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15D" w14:textId="77777777" w:rsidR="00A7267B" w:rsidRPr="007334A8" w:rsidRDefault="00A7267B" w:rsidP="00A7267B">
      <w:pPr>
        <w:pStyle w:val="Geenafstand"/>
        <w:rPr>
          <w:b/>
          <w:sz w:val="28"/>
          <w:szCs w:val="28"/>
        </w:rPr>
      </w:pPr>
      <w:r w:rsidRPr="007334A8">
        <w:rPr>
          <w:b/>
          <w:sz w:val="28"/>
          <w:szCs w:val="28"/>
        </w:rPr>
        <w:t>Lesopdracht pathologie</w:t>
      </w:r>
    </w:p>
    <w:p w14:paraId="587267D2" w14:textId="77777777" w:rsidR="00A7267B" w:rsidRDefault="00A7267B" w:rsidP="00A7267B">
      <w:pPr>
        <w:pStyle w:val="Geenafstand"/>
      </w:pPr>
    </w:p>
    <w:p w14:paraId="3805D7BA" w14:textId="77777777" w:rsidR="00A7267B" w:rsidRDefault="00A7267B" w:rsidP="00A7267B">
      <w:pPr>
        <w:pStyle w:val="Geenafstand"/>
        <w:numPr>
          <w:ilvl w:val="0"/>
          <w:numId w:val="1"/>
        </w:numPr>
      </w:pPr>
      <w:r>
        <w:t xml:space="preserve">Lees pagina 1 en 2 van de reader “circulatiestoornissen” door tot en met arteriografie. </w:t>
      </w:r>
    </w:p>
    <w:p w14:paraId="5331DEC0" w14:textId="1594BF5A" w:rsidR="00BB3FBC" w:rsidRDefault="00BB3FBC" w:rsidP="00A7267B">
      <w:pPr>
        <w:pStyle w:val="Geenafstand"/>
        <w:numPr>
          <w:ilvl w:val="0"/>
          <w:numId w:val="1"/>
        </w:numPr>
      </w:pPr>
      <w:r>
        <w:t xml:space="preserve">Er zijn verschillende onderzoeken om het hart in kaart te brengen, namelijk: </w:t>
      </w:r>
      <w:r w:rsidR="00714746">
        <w:t>röntgenfoto</w:t>
      </w:r>
      <w:r>
        <w:t xml:space="preserve">, ECG, Echografie, hartkatheterisatie en arteriografie. </w:t>
      </w:r>
      <w:r w:rsidR="00A301C8">
        <w:t>Geef van allemaal een uitleg vanuit de reader, wat deze onderzoeken inhouden.</w:t>
      </w:r>
    </w:p>
    <w:p w14:paraId="38DA32BF" w14:textId="77777777" w:rsidR="00077103" w:rsidRDefault="00077103" w:rsidP="00077103">
      <w:pPr>
        <w:pStyle w:val="Geenafstand"/>
        <w:ind w:left="720"/>
      </w:pPr>
    </w:p>
    <w:p w14:paraId="3B3B3FF8" w14:textId="57EDC17B" w:rsidR="00A7267B" w:rsidRDefault="00A7267B" w:rsidP="00BB3FBC">
      <w:pPr>
        <w:pStyle w:val="Geenafstand"/>
        <w:numPr>
          <w:ilvl w:val="0"/>
          <w:numId w:val="1"/>
        </w:numPr>
      </w:pPr>
      <w:r>
        <w:t xml:space="preserve">Bekijk </w:t>
      </w:r>
      <w:r w:rsidR="00BB3FBC">
        <w:t xml:space="preserve">het volgende filmpje over </w:t>
      </w:r>
      <w:r w:rsidR="00714746">
        <w:t>röntgenfoto</w:t>
      </w:r>
      <w:r w:rsidR="00BB3FBC">
        <w:t xml:space="preserve"> maken. De cabaret stukjes mag je overslaan: </w:t>
      </w:r>
      <w:hyperlink r:id="rId5" w:history="1">
        <w:r w:rsidR="00E00410" w:rsidRPr="003B4FE0">
          <w:rPr>
            <w:rStyle w:val="Hyperlink"/>
          </w:rPr>
          <w:t>https://www.youtube.com/watch?v=Oi4lYF9Ed0w</w:t>
        </w:r>
      </w:hyperlink>
    </w:p>
    <w:p w14:paraId="57247BDA" w14:textId="476EA97A" w:rsidR="00EC72DD" w:rsidRDefault="00EC72DD" w:rsidP="00EC72DD">
      <w:pPr>
        <w:pStyle w:val="Geenafstand"/>
        <w:ind w:left="708"/>
      </w:pPr>
      <w:r>
        <w:t>Waarom is röntgen straling gevaarlijk?</w:t>
      </w:r>
    </w:p>
    <w:p w14:paraId="2133CA4E" w14:textId="7446DF5D" w:rsidR="00EC72DD" w:rsidRDefault="00EC72DD" w:rsidP="00EC72DD">
      <w:pPr>
        <w:pStyle w:val="Geenafstand"/>
        <w:ind w:left="708"/>
      </w:pPr>
      <w:r>
        <w:t>Op welke manier bescherm je je tegen röntgenstraling?</w:t>
      </w:r>
    </w:p>
    <w:p w14:paraId="26C5775C" w14:textId="77777777" w:rsidR="00077103" w:rsidRDefault="00077103" w:rsidP="00EC72DD">
      <w:pPr>
        <w:pStyle w:val="Geenafstand"/>
      </w:pPr>
    </w:p>
    <w:p w14:paraId="6B11ED39" w14:textId="77777777" w:rsidR="00BB3FBC" w:rsidRDefault="00BB3FBC" w:rsidP="00BB3FBC">
      <w:pPr>
        <w:pStyle w:val="Geenafstand"/>
        <w:numPr>
          <w:ilvl w:val="0"/>
          <w:numId w:val="1"/>
        </w:numPr>
      </w:pPr>
      <w:r>
        <w:t>Wat voor bijzonders zie je op de volgende foto?</w:t>
      </w:r>
    </w:p>
    <w:p w14:paraId="29C6A5A2" w14:textId="71A9CED1" w:rsidR="00BB3FBC" w:rsidRDefault="00BB3FBC" w:rsidP="00E00410">
      <w:pPr>
        <w:pStyle w:val="Geenafstand"/>
        <w:ind w:left="720"/>
      </w:pPr>
      <w:r>
        <w:rPr>
          <w:noProof/>
        </w:rPr>
        <w:drawing>
          <wp:inline distT="0" distB="0" distL="0" distR="0" wp14:anchorId="516CFF56" wp14:editId="5D8C5FDB">
            <wp:extent cx="2438400" cy="1828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öntgenfoto-borst-harthartstimulator-479558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r>
        <w:t xml:space="preserve"> </w:t>
      </w:r>
    </w:p>
    <w:p w14:paraId="1A7015D9" w14:textId="77777777" w:rsidR="007F18E2" w:rsidRDefault="007F18E2" w:rsidP="00E00410">
      <w:pPr>
        <w:pStyle w:val="Geenafstand"/>
        <w:ind w:left="720"/>
      </w:pPr>
    </w:p>
    <w:p w14:paraId="2774163A" w14:textId="77777777" w:rsidR="00077103" w:rsidRDefault="00077103" w:rsidP="009F453E">
      <w:pPr>
        <w:pStyle w:val="Geenafstand"/>
      </w:pPr>
    </w:p>
    <w:p w14:paraId="048F7F9A" w14:textId="1E1577BF" w:rsidR="00BB3FBC" w:rsidRPr="009F453E" w:rsidRDefault="00BB3FBC" w:rsidP="00BB3FBC">
      <w:pPr>
        <w:pStyle w:val="Geenafstand"/>
        <w:numPr>
          <w:ilvl w:val="0"/>
          <w:numId w:val="1"/>
        </w:numPr>
        <w:rPr>
          <w:rStyle w:val="Hyperlink"/>
          <w:color w:val="auto"/>
          <w:u w:val="none"/>
        </w:rPr>
      </w:pPr>
      <w:r>
        <w:t xml:space="preserve">Lees de informatie door over een echo van het hart: </w:t>
      </w:r>
      <w:hyperlink r:id="rId7" w:history="1">
        <w:r w:rsidRPr="00C85794">
          <w:rPr>
            <w:rStyle w:val="Hyperlink"/>
          </w:rPr>
          <w:t>https://www.hartwijzer.nl/echo-van-het-hart</w:t>
        </w:r>
      </w:hyperlink>
      <w:r>
        <w:t xml:space="preserve"> en bekijk het volgende filmpje over een echo van het hart: </w:t>
      </w:r>
      <w:hyperlink r:id="rId8" w:history="1">
        <w:r w:rsidR="00077103" w:rsidRPr="003B4FE0">
          <w:rPr>
            <w:rStyle w:val="Hyperlink"/>
          </w:rPr>
          <w:t>https://www.youtube.com/watch?v=dU50mEBf1O4</w:t>
        </w:r>
      </w:hyperlink>
    </w:p>
    <w:p w14:paraId="389FAC36" w14:textId="0C53013C" w:rsidR="009F453E" w:rsidRDefault="00532F67" w:rsidP="00E70FDC">
      <w:pPr>
        <w:pStyle w:val="Geenafstand"/>
        <w:ind w:left="720"/>
      </w:pPr>
      <w:r>
        <w:t>Wat kan een cardioloog allemaal aflezen als aan een echo die van het hart gemaakt word</w:t>
      </w:r>
      <w:r w:rsidR="00216346">
        <w:t>t?</w:t>
      </w:r>
      <w:bookmarkStart w:id="0" w:name="_GoBack"/>
      <w:bookmarkEnd w:id="0"/>
    </w:p>
    <w:p w14:paraId="504FBB38" w14:textId="28D0B2BF" w:rsidR="00077103" w:rsidRDefault="00077103" w:rsidP="00077103">
      <w:pPr>
        <w:pStyle w:val="Geenafstand"/>
      </w:pPr>
    </w:p>
    <w:p w14:paraId="5346388A" w14:textId="77777777" w:rsidR="00077103" w:rsidRDefault="00077103" w:rsidP="00077103">
      <w:pPr>
        <w:pStyle w:val="Geenafstand"/>
        <w:ind w:left="720"/>
      </w:pPr>
    </w:p>
    <w:p w14:paraId="225CF9C5" w14:textId="77777777" w:rsidR="00077103" w:rsidRDefault="007F57C3" w:rsidP="00077103">
      <w:pPr>
        <w:pStyle w:val="Geenafstand"/>
        <w:numPr>
          <w:ilvl w:val="0"/>
          <w:numId w:val="1"/>
        </w:numPr>
      </w:pPr>
      <w:r>
        <w:t xml:space="preserve">Lees de patientenfolder door over hartkatheterisatie </w:t>
      </w:r>
      <w:r w:rsidRPr="007F57C3">
        <w:t>https://www.hartstichting.nl/getmedia/afa323a0-6224-4311-8ecc-fe8fa2891a85/pz22-hartkathererisatie_september-2017.pdf</w:t>
      </w:r>
      <w:r>
        <w:t xml:space="preserve"> en beantwoord de volgende vragen: </w:t>
      </w:r>
    </w:p>
    <w:p w14:paraId="274BD417" w14:textId="77777777" w:rsidR="00077103" w:rsidRDefault="007F57C3" w:rsidP="00077103">
      <w:pPr>
        <w:pStyle w:val="Geenafstand"/>
        <w:ind w:left="720"/>
      </w:pPr>
      <w:r>
        <w:t>1. Waar word de katheter ingebracht?</w:t>
      </w:r>
    </w:p>
    <w:p w14:paraId="5D0D8311" w14:textId="02FC0783" w:rsidR="00077103" w:rsidRDefault="007F57C3" w:rsidP="00077103">
      <w:pPr>
        <w:pStyle w:val="Geenafstand"/>
        <w:ind w:left="720"/>
      </w:pPr>
      <w:r>
        <w:t xml:space="preserve">2. Hoe lang duurt een hartkatheterisatie? </w:t>
      </w:r>
    </w:p>
    <w:p w14:paraId="101ED8D1" w14:textId="23144E53" w:rsidR="007F57C3" w:rsidRDefault="007F57C3" w:rsidP="00077103">
      <w:pPr>
        <w:pStyle w:val="Geenafstand"/>
        <w:ind w:left="720"/>
      </w:pPr>
      <w:r>
        <w:t>3. Wat voor lichte ongemakken kun je waarnemen nadat de contrastvloeistof is ingespoten? 4. Nadat de katheterisatie is geweest zijn er enkele risicofactoren, wanneer moet een zorgvrager contact opnemen met het ziekenhuis?</w:t>
      </w:r>
    </w:p>
    <w:p w14:paraId="0A70814D" w14:textId="77777777" w:rsidR="00BB3FBC" w:rsidRDefault="00BB3FBC" w:rsidP="007F57C3">
      <w:pPr>
        <w:pStyle w:val="Geenafstand"/>
        <w:ind w:left="720"/>
      </w:pPr>
    </w:p>
    <w:sectPr w:rsidR="00BB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8386D"/>
    <w:multiLevelType w:val="hybridMultilevel"/>
    <w:tmpl w:val="43687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7B"/>
    <w:rsid w:val="00050A4E"/>
    <w:rsid w:val="00077103"/>
    <w:rsid w:val="000E421F"/>
    <w:rsid w:val="00216346"/>
    <w:rsid w:val="003B7970"/>
    <w:rsid w:val="004861F3"/>
    <w:rsid w:val="00532F67"/>
    <w:rsid w:val="00714746"/>
    <w:rsid w:val="007334A8"/>
    <w:rsid w:val="007F18E2"/>
    <w:rsid w:val="007F57C3"/>
    <w:rsid w:val="009F453E"/>
    <w:rsid w:val="00A301C8"/>
    <w:rsid w:val="00A7267B"/>
    <w:rsid w:val="00B16D30"/>
    <w:rsid w:val="00BB3FBC"/>
    <w:rsid w:val="00C231FB"/>
    <w:rsid w:val="00E00410"/>
    <w:rsid w:val="00E70FDC"/>
    <w:rsid w:val="00EC72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40B1"/>
  <w15:chartTrackingRefBased/>
  <w15:docId w15:val="{FE4C456C-B8C8-4B6B-92CE-D94CBE1C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267B"/>
    <w:pPr>
      <w:spacing w:after="0" w:line="240" w:lineRule="auto"/>
    </w:pPr>
  </w:style>
  <w:style w:type="character" w:styleId="Hyperlink">
    <w:name w:val="Hyperlink"/>
    <w:basedOn w:val="Standaardalinea-lettertype"/>
    <w:uiPriority w:val="99"/>
    <w:unhideWhenUsed/>
    <w:rsid w:val="00BB3FBC"/>
    <w:rPr>
      <w:color w:val="0563C1" w:themeColor="hyperlink"/>
      <w:u w:val="single"/>
    </w:rPr>
  </w:style>
  <w:style w:type="character" w:styleId="Onopgelostemelding">
    <w:name w:val="Unresolved Mention"/>
    <w:basedOn w:val="Standaardalinea-lettertype"/>
    <w:uiPriority w:val="99"/>
    <w:semiHidden/>
    <w:unhideWhenUsed/>
    <w:rsid w:val="00BB3FBC"/>
    <w:rPr>
      <w:color w:val="808080"/>
      <w:shd w:val="clear" w:color="auto" w:fill="E6E6E6"/>
    </w:rPr>
  </w:style>
  <w:style w:type="paragraph" w:styleId="Lijstalinea">
    <w:name w:val="List Paragraph"/>
    <w:basedOn w:val="Standaard"/>
    <w:uiPriority w:val="34"/>
    <w:qFormat/>
    <w:rsid w:val="00BB3FBC"/>
    <w:pPr>
      <w:ind w:left="720"/>
      <w:contextualSpacing/>
    </w:pPr>
  </w:style>
  <w:style w:type="character" w:styleId="GevolgdeHyperlink">
    <w:name w:val="FollowedHyperlink"/>
    <w:basedOn w:val="Standaardalinea-lettertype"/>
    <w:uiPriority w:val="99"/>
    <w:semiHidden/>
    <w:unhideWhenUsed/>
    <w:rsid w:val="00E00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U50mEBf1O4" TargetMode="External"/><Relationship Id="rId3" Type="http://schemas.openxmlformats.org/officeDocument/2006/relationships/settings" Target="settings.xml"/><Relationship Id="rId7" Type="http://schemas.openxmlformats.org/officeDocument/2006/relationships/hyperlink" Target="https://www.hartwijzer.nl/echo-van-het-h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watch?v=Oi4lYF9Ed0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245</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Woudstra</dc:creator>
  <cp:keywords/>
  <dc:description/>
  <cp:lastModifiedBy>Sandra Kreuning</cp:lastModifiedBy>
  <cp:revision>9</cp:revision>
  <dcterms:created xsi:type="dcterms:W3CDTF">2018-05-07T08:49:00Z</dcterms:created>
  <dcterms:modified xsi:type="dcterms:W3CDTF">2019-05-09T19:06:00Z</dcterms:modified>
</cp:coreProperties>
</file>